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73FF695C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F241BF">
        <w:t>LEKPLATS- OCH SPORTUTRUSTNING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5A2FC97D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3400B2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F241BF">
              <w:rPr>
                <w:i/>
                <w:iCs/>
                <w:color w:val="FF0000"/>
                <w:sz w:val="20"/>
                <w:szCs w:val="20"/>
              </w:rPr>
              <w:t>Lekplats- och sportutrustning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7CAD7F11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F241BF">
        <w:rPr>
          <w:rFonts w:cs="Arial"/>
          <w:b/>
          <w:bCs/>
        </w:rPr>
        <w:t>Lekplats- och sportutrustning</w:t>
      </w:r>
      <w:r w:rsidR="009B257F">
        <w:rPr>
          <w:rFonts w:cs="Arial"/>
          <w:b/>
          <w:bCs/>
        </w:rPr>
        <w:t xml:space="preserve"> 2</w:t>
      </w:r>
      <w:r w:rsidR="00F241BF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-1</w:t>
      </w:r>
      <w:bookmarkEnd w:id="3"/>
      <w:bookmarkEnd w:id="4"/>
      <w:r w:rsidR="00F241BF">
        <w:rPr>
          <w:rFonts w:cs="Arial"/>
          <w:b/>
          <w:bCs/>
        </w:rPr>
        <w:t>14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27F135DF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B228DC">
        <w:rPr>
          <w:rFonts w:cs="Arial"/>
          <w:i/>
          <w:iCs/>
          <w:highlight w:val="yellow"/>
        </w:rPr>
        <w:t xml:space="preserve">från Avtalsområde B </w:t>
      </w:r>
      <w:r w:rsidR="003400B2">
        <w:rPr>
          <w:rFonts w:cs="Arial"/>
          <w:i/>
          <w:iCs/>
          <w:highlight w:val="yellow"/>
        </w:rPr>
        <w:t>–</w:t>
      </w:r>
      <w:r w:rsidR="00B228DC">
        <w:rPr>
          <w:rFonts w:cs="Arial"/>
          <w:i/>
          <w:iCs/>
          <w:highlight w:val="yellow"/>
        </w:rPr>
        <w:t xml:space="preserve"> Utomhusgym</w:t>
      </w:r>
      <w:r w:rsidR="003400B2">
        <w:rPr>
          <w:rFonts w:cs="Arial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36F697F8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3400B2">
        <w:rPr>
          <w:rFonts w:cs="Arial"/>
          <w:i/>
        </w:rPr>
        <w:t>5-03-31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CDC6" w14:textId="77777777" w:rsidR="00CE43E9" w:rsidRDefault="00CE43E9" w:rsidP="00ED6C6F">
      <w:pPr>
        <w:spacing w:after="0" w:line="240" w:lineRule="auto"/>
      </w:pPr>
      <w:r>
        <w:separator/>
      </w:r>
    </w:p>
  </w:endnote>
  <w:endnote w:type="continuationSeparator" w:id="0">
    <w:p w14:paraId="5FA24637" w14:textId="77777777" w:rsidR="00CE43E9" w:rsidRDefault="00CE43E9" w:rsidP="00ED6C6F">
      <w:pPr>
        <w:spacing w:after="0" w:line="240" w:lineRule="auto"/>
      </w:pPr>
      <w:r>
        <w:continuationSeparator/>
      </w:r>
    </w:p>
  </w:endnote>
  <w:endnote w:type="continuationNotice" w:id="1">
    <w:p w14:paraId="3652E18B" w14:textId="77777777" w:rsidR="00CE43E9" w:rsidRDefault="00CE4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3227" w14:textId="77777777" w:rsidR="00CE43E9" w:rsidRDefault="00CE43E9" w:rsidP="00ED6C6F">
      <w:pPr>
        <w:spacing w:after="0" w:line="240" w:lineRule="auto"/>
      </w:pPr>
      <w:r>
        <w:separator/>
      </w:r>
    </w:p>
  </w:footnote>
  <w:footnote w:type="continuationSeparator" w:id="0">
    <w:p w14:paraId="3F5015F3" w14:textId="77777777" w:rsidR="00CE43E9" w:rsidRDefault="00CE43E9" w:rsidP="00ED6C6F">
      <w:pPr>
        <w:spacing w:after="0" w:line="240" w:lineRule="auto"/>
      </w:pPr>
      <w:r>
        <w:continuationSeparator/>
      </w:r>
    </w:p>
  </w:footnote>
  <w:footnote w:type="continuationNotice" w:id="1">
    <w:p w14:paraId="4B87B782" w14:textId="77777777" w:rsidR="00CE43E9" w:rsidRDefault="00CE4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C8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00B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28DC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3E9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1BF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3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1304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9</cp:revision>
  <cp:lastPrinted>2023-08-23T20:19:00Z</cp:lastPrinted>
  <dcterms:created xsi:type="dcterms:W3CDTF">2023-10-30T07:40:00Z</dcterms:created>
  <dcterms:modified xsi:type="dcterms:W3CDTF">2025-03-31T09:06:00Z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