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21E34600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</w:t>
      </w:r>
      <w:r w:rsidR="00043F5E">
        <w:t>DÖRRAR, ENBART LEVERANS</w:t>
      </w:r>
      <w:r w:rsidR="006F0EEC">
        <w:t>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71629782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Nedan angivna avtalstexter är mallar avsedda att användas vid upphandling av entreprenörer gällande ramavtal för löpande arbeten (dvs ej för projekt) där avropsberättigad på HBVs avtal (</w:t>
            </w:r>
            <w:proofErr w:type="spellStart"/>
            <w:r w:rsidRPr="16F07BE0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043F5E">
              <w:rPr>
                <w:i/>
                <w:iCs/>
                <w:color w:val="FF0000"/>
                <w:sz w:val="20"/>
                <w:szCs w:val="20"/>
              </w:rPr>
              <w:t>Dörrar, enbart leverans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>§ 9</w:t>
      </w:r>
      <w:r w:rsidR="600C4295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 .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HBVs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</w:t>
        </w:r>
        <w:proofErr w:type="spellStart"/>
        <w:r w:rsidR="002D6292" w:rsidRPr="002D6292">
          <w:rPr>
            <w:rStyle w:val="Hyperlnk"/>
            <w:rFonts w:cs="Arial"/>
          </w:rPr>
          <w:t>tjanster</w:t>
        </w:r>
        <w:proofErr w:type="spellEnd"/>
        <w:r w:rsidR="002D6292" w:rsidRPr="002D6292">
          <w:rPr>
            <w:rStyle w:val="Hyperlnk"/>
            <w:rFonts w:cs="Arial"/>
          </w:rPr>
          <w:t>/trepartsavtal/</w:t>
        </w:r>
      </w:hyperlink>
      <w:r w:rsidRPr="002D6292">
        <w:rPr>
          <w:rFonts w:cs="Arial"/>
        </w:rPr>
        <w:t>.</w:t>
      </w:r>
    </w:p>
    <w:p w14:paraId="2444208E" w14:textId="159782C7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bookmarkStart w:id="1" w:name="_Hlk146285133"/>
      <w:bookmarkStart w:id="2" w:name="_Hlk146541367"/>
      <w:r w:rsidR="00043F5E">
        <w:rPr>
          <w:rFonts w:cs="Arial"/>
          <w:b/>
          <w:bCs/>
        </w:rPr>
        <w:t>Dörrar, enbart leverans</w:t>
      </w:r>
      <w:r w:rsidR="00B61CCA">
        <w:rPr>
          <w:rFonts w:cs="Arial"/>
          <w:b/>
          <w:bCs/>
        </w:rPr>
        <w:t xml:space="preserve"> 2</w:t>
      </w:r>
      <w:r w:rsidR="00CD537C">
        <w:rPr>
          <w:rFonts w:cs="Arial"/>
          <w:b/>
          <w:bCs/>
        </w:rPr>
        <w:t>4</w:t>
      </w:r>
      <w:r w:rsidR="00B61CCA">
        <w:rPr>
          <w:rFonts w:cs="Arial"/>
          <w:b/>
          <w:bCs/>
        </w:rPr>
        <w:t>-</w:t>
      </w:r>
      <w:bookmarkEnd w:id="1"/>
      <w:bookmarkEnd w:id="2"/>
      <w:r w:rsidR="00CD537C">
        <w:rPr>
          <w:rFonts w:cs="Arial"/>
          <w:b/>
          <w:bCs/>
        </w:rPr>
        <w:t>112</w:t>
      </w:r>
      <w:r w:rsidR="00B61CCA" w:rsidRPr="1A739BBF">
        <w:rPr>
          <w:rFonts w:cs="Arial"/>
        </w:rPr>
        <w:t>,</w:t>
      </w:r>
      <w:r w:rsidR="006F0EEC" w:rsidRPr="1A739BBF">
        <w:rPr>
          <w:rFonts w:cs="Arial"/>
        </w:rPr>
        <w:t xml:space="preserve">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3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5C182C16" w14:textId="77777777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</w:rPr>
      </w:pPr>
      <w:r w:rsidRPr="1A739BBF">
        <w:rPr>
          <w:rFonts w:cs="Arial"/>
          <w:highlight w:val="yellow"/>
        </w:rPr>
        <w:lastRenderedPageBreak/>
        <w:t>I ovan angivet HBV-avtal ska endast följande material och varor köpas in [</w:t>
      </w:r>
      <w:r w:rsidRPr="1A739BBF">
        <w:rPr>
          <w:rFonts w:cs="Arial"/>
          <w:i/>
          <w:iCs/>
          <w:highlight w:val="yellow"/>
        </w:rPr>
        <w:t xml:space="preserve">exempelvis </w:t>
      </w:r>
      <w:r>
        <w:rPr>
          <w:rFonts w:cs="Arial"/>
          <w:i/>
          <w:iCs/>
          <w:highlight w:val="yellow"/>
        </w:rPr>
        <w:t xml:space="preserve">Säkerhetsdörrar </w:t>
      </w:r>
      <w:proofErr w:type="spellStart"/>
      <w:r>
        <w:rPr>
          <w:rFonts w:cs="Arial"/>
          <w:i/>
          <w:iCs/>
          <w:highlight w:val="yellow"/>
        </w:rPr>
        <w:t>inkl</w:t>
      </w:r>
      <w:proofErr w:type="spellEnd"/>
      <w:r>
        <w:rPr>
          <w:rFonts w:cs="Arial"/>
          <w:i/>
          <w:iCs/>
          <w:highlight w:val="yellow"/>
        </w:rPr>
        <w:t xml:space="preserve"> tillbehör</w:t>
      </w:r>
      <w:r w:rsidRPr="006B4CF0">
        <w:rPr>
          <w:rFonts w:cs="Arial"/>
          <w:highlight w:val="yellow"/>
        </w:rPr>
        <w:t>]</w:t>
      </w:r>
      <w:r w:rsidRPr="1A739BBF">
        <w:rPr>
          <w:rFonts w:cs="Arial"/>
        </w:rPr>
        <w:t xml:space="preserve">. </w:t>
      </w:r>
      <w:r w:rsidRPr="1A739BBF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2660214F" w14:textId="77777777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</w:rPr>
      </w:pPr>
      <w:r w:rsidRPr="748D712D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748D712D">
        <w:rPr>
          <w:rFonts w:cs="Arial"/>
          <w:highlight w:val="yellow"/>
        </w:rPr>
        <w:t>samt att materialet eller varan håller likvärdig eller högre kvalitet</w:t>
      </w:r>
      <w:bookmarkEnd w:id="4"/>
      <w:r w:rsidRPr="748D712D">
        <w:rPr>
          <w:rFonts w:cs="Arial"/>
          <w:highlight w:val="yellow"/>
        </w:rPr>
        <w:t>.</w:t>
      </w:r>
    </w:p>
    <w:p w14:paraId="6484A54F" w14:textId="24F0DD92" w:rsidR="00B25796" w:rsidRDefault="00B25796" w:rsidP="00B25796">
      <w:pPr>
        <w:tabs>
          <w:tab w:val="left" w:pos="1418"/>
        </w:tabs>
        <w:spacing w:after="120"/>
        <w:ind w:left="1418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Entreprenören ska medföra frekventa varor i sin servicebil för att kunna utföra brådskande uppdrag. Exempel på frekventa </w:t>
      </w:r>
      <w:r w:rsidRPr="00064F12">
        <w:rPr>
          <w:rFonts w:cs="Arial"/>
          <w:highlight w:val="yellow"/>
        </w:rPr>
        <w:t>varor</w:t>
      </w:r>
      <w:r w:rsidRPr="00064F12">
        <w:rPr>
          <w:highlight w:val="yellow"/>
        </w:rPr>
        <w:t xml:space="preserve"> </w:t>
      </w:r>
      <w:r w:rsidR="003F1F11">
        <w:rPr>
          <w:highlight w:val="yellow"/>
        </w:rPr>
        <w:t xml:space="preserve">är </w:t>
      </w:r>
      <w:proofErr w:type="spellStart"/>
      <w:r w:rsidRPr="00064F12">
        <w:rPr>
          <w:rFonts w:cs="Arial"/>
          <w:highlight w:val="yellow"/>
        </w:rPr>
        <w:t>säkerhetskåp</w:t>
      </w:r>
      <w:r>
        <w:rPr>
          <w:rFonts w:cs="Arial"/>
          <w:highlight w:val="yellow"/>
        </w:rPr>
        <w:t>or</w:t>
      </w:r>
      <w:proofErr w:type="spellEnd"/>
      <w:r w:rsidRPr="00064F12">
        <w:rPr>
          <w:rFonts w:cs="Arial"/>
          <w:highlight w:val="yellow"/>
        </w:rPr>
        <w:t>, ringklock</w:t>
      </w:r>
      <w:r>
        <w:rPr>
          <w:rFonts w:cs="Arial"/>
          <w:highlight w:val="yellow"/>
        </w:rPr>
        <w:t>or</w:t>
      </w:r>
      <w:r w:rsidRPr="00064F12">
        <w:rPr>
          <w:rFonts w:cs="Arial"/>
          <w:highlight w:val="yellow"/>
        </w:rPr>
        <w:t>, tittög</w:t>
      </w:r>
      <w:r>
        <w:rPr>
          <w:rFonts w:cs="Arial"/>
          <w:highlight w:val="yellow"/>
        </w:rPr>
        <w:t>on</w:t>
      </w:r>
      <w:r w:rsidRPr="00064F12">
        <w:rPr>
          <w:rFonts w:cs="Arial"/>
          <w:highlight w:val="yellow"/>
        </w:rPr>
        <w:t xml:space="preserve">. </w:t>
      </w:r>
    </w:p>
    <w:p w14:paraId="14C2A6A8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>Vid brådskande situationer eller vid försenad leverans får Entreprenören ta från eget lager under förutsättning att leverantören i efterhand beställer materialet via HBVs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</w:t>
      </w:r>
      <w:r w:rsidRPr="5F2DB383">
        <w:rPr>
          <w:rFonts w:cs="Arial"/>
          <w:highlight w:val="yellow"/>
        </w:rPr>
        <w:lastRenderedPageBreak/>
        <w:t>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-10</w:t>
      </w:r>
      <w:r w:rsidRPr="5F2DB383">
        <w:rPr>
          <w:rFonts w:cs="Arial"/>
          <w:highlight w:val="yellow"/>
        </w:rPr>
        <w:t xml:space="preserve">  AB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AFC.15211.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9</w:t>
      </w:r>
      <w:r w:rsidR="53550822" w:rsidRPr="5F2DB383">
        <w:rPr>
          <w:rFonts w:cs="Arial"/>
        </w:rPr>
        <w:t>-10</w:t>
      </w:r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04 </w:t>
      </w:r>
      <w:r w:rsidR="00EA13D1" w:rsidRPr="5F2DB383">
        <w:rPr>
          <w:rFonts w:cs="Arial"/>
          <w:highlight w:val="yellow"/>
        </w:rPr>
        <w:t xml:space="preserve"> och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6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 xml:space="preserve">prislista i </w:t>
      </w:r>
      <w:r w:rsidR="00176DEC">
        <w:rPr>
          <w:rFonts w:cs="Arial"/>
        </w:rPr>
        <w:lastRenderedPageBreak/>
        <w:t>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6"/>
    <w:p w14:paraId="421B0D63" w14:textId="30364FC9" w:rsidR="005C2477" w:rsidRPr="009D46F4" w:rsidRDefault="005C2477" w:rsidP="005C2477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7" w:name="_Hlk144372766"/>
      <w:r w:rsidRPr="0003404F">
        <w:rPr>
          <w:rFonts w:cs="Arial"/>
          <w:iCs/>
          <w:u w:val="single"/>
        </w:rPr>
        <w:t>Trepart</w:t>
      </w:r>
      <w:bookmarkEnd w:id="7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 xml:space="preserve">.15211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1B446505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 xml:space="preserve">Uppdaterad </w:t>
      </w:r>
      <w:r w:rsidR="00E43901">
        <w:rPr>
          <w:rFonts w:cs="Arial"/>
          <w:i/>
        </w:rPr>
        <w:t>2024-05-30</w:t>
      </w:r>
    </w:p>
    <w:sectPr w:rsidR="00176DEC" w:rsidRPr="00176DEC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1463" w14:textId="77777777" w:rsidR="0037710F" w:rsidRDefault="0037710F" w:rsidP="00ED6C6F">
      <w:pPr>
        <w:spacing w:after="0" w:line="240" w:lineRule="auto"/>
      </w:pPr>
      <w:r>
        <w:separator/>
      </w:r>
    </w:p>
  </w:endnote>
  <w:endnote w:type="continuationSeparator" w:id="0">
    <w:p w14:paraId="36CEFDE7" w14:textId="77777777" w:rsidR="0037710F" w:rsidRDefault="0037710F" w:rsidP="00ED6C6F">
      <w:pPr>
        <w:spacing w:after="0" w:line="240" w:lineRule="auto"/>
      </w:pPr>
      <w:r>
        <w:continuationSeparator/>
      </w:r>
    </w:p>
  </w:endnote>
  <w:endnote w:type="continuationNotice" w:id="1">
    <w:p w14:paraId="24DE12F3" w14:textId="77777777" w:rsidR="0037710F" w:rsidRDefault="00377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8B0E" w14:textId="77777777" w:rsidR="0037710F" w:rsidRDefault="0037710F" w:rsidP="00ED6C6F">
      <w:pPr>
        <w:spacing w:after="0" w:line="240" w:lineRule="auto"/>
      </w:pPr>
      <w:r>
        <w:separator/>
      </w:r>
    </w:p>
  </w:footnote>
  <w:footnote w:type="continuationSeparator" w:id="0">
    <w:p w14:paraId="5C030253" w14:textId="77777777" w:rsidR="0037710F" w:rsidRDefault="0037710F" w:rsidP="00ED6C6F">
      <w:pPr>
        <w:spacing w:after="0" w:line="240" w:lineRule="auto"/>
      </w:pPr>
      <w:r>
        <w:continuationSeparator/>
      </w:r>
    </w:p>
  </w:footnote>
  <w:footnote w:type="continuationNotice" w:id="1">
    <w:p w14:paraId="2A39EB7F" w14:textId="77777777" w:rsidR="0037710F" w:rsidRDefault="00377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339E"/>
    <w:rsid w:val="0003404F"/>
    <w:rsid w:val="00043F5E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26CD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4441"/>
    <w:rsid w:val="0016480D"/>
    <w:rsid w:val="0017542B"/>
    <w:rsid w:val="00176DEC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C5D49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631C7"/>
    <w:rsid w:val="00374754"/>
    <w:rsid w:val="0037710F"/>
    <w:rsid w:val="0037784D"/>
    <w:rsid w:val="00377B55"/>
    <w:rsid w:val="00384E28"/>
    <w:rsid w:val="00386A12"/>
    <w:rsid w:val="00397061"/>
    <w:rsid w:val="003977E2"/>
    <w:rsid w:val="003A0FEC"/>
    <w:rsid w:val="003A1595"/>
    <w:rsid w:val="003C098B"/>
    <w:rsid w:val="003D504E"/>
    <w:rsid w:val="003F1F11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02FD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D8A"/>
    <w:rsid w:val="00610DE0"/>
    <w:rsid w:val="00633379"/>
    <w:rsid w:val="006362C8"/>
    <w:rsid w:val="00637F10"/>
    <w:rsid w:val="00640829"/>
    <w:rsid w:val="00640C37"/>
    <w:rsid w:val="00644260"/>
    <w:rsid w:val="006451E5"/>
    <w:rsid w:val="006641CE"/>
    <w:rsid w:val="00666091"/>
    <w:rsid w:val="00680418"/>
    <w:rsid w:val="0068637C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4A88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14D9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796"/>
    <w:rsid w:val="00B258B9"/>
    <w:rsid w:val="00B4247B"/>
    <w:rsid w:val="00B43AD3"/>
    <w:rsid w:val="00B44C95"/>
    <w:rsid w:val="00B61CC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A6083"/>
    <w:rsid w:val="00BB0306"/>
    <w:rsid w:val="00BB1D1E"/>
    <w:rsid w:val="00BB4804"/>
    <w:rsid w:val="00BB48AC"/>
    <w:rsid w:val="00BC0438"/>
    <w:rsid w:val="00BC0B66"/>
    <w:rsid w:val="00BC55C3"/>
    <w:rsid w:val="00BC568E"/>
    <w:rsid w:val="00BE7963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84E8F"/>
    <w:rsid w:val="00C96FC3"/>
    <w:rsid w:val="00CB0553"/>
    <w:rsid w:val="00CB7109"/>
    <w:rsid w:val="00CC5D09"/>
    <w:rsid w:val="00CD537C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DF1292"/>
    <w:rsid w:val="00E0485B"/>
    <w:rsid w:val="00E112FD"/>
    <w:rsid w:val="00E2368D"/>
    <w:rsid w:val="00E33025"/>
    <w:rsid w:val="00E37E58"/>
    <w:rsid w:val="00E4378B"/>
    <w:rsid w:val="00E43901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3F05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52FA0-6B5D-468B-8BDB-F0AB35CE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4</TotalTime>
  <Pages>4</Pages>
  <Words>1272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9</cp:revision>
  <cp:lastPrinted>2022-09-13T17:55:00Z</cp:lastPrinted>
  <dcterms:created xsi:type="dcterms:W3CDTF">2023-10-30T07:43:00Z</dcterms:created>
  <dcterms:modified xsi:type="dcterms:W3CDTF">2024-06-25T09:53:00Z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